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11264E" w:rsidRDefault="009B0D78" w:rsidP="00DD3002">
      <w:pPr>
        <w:pStyle w:val="GvdeMetni"/>
        <w:spacing w:before="82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11264E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İZLENCESİ</w:t>
            </w:r>
          </w:p>
        </w:tc>
      </w:tr>
      <w:tr w:rsidR="00826156" w:rsidRPr="0011264E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5A8F69D7" w:rsidR="00826156" w:rsidRPr="0011264E" w:rsidRDefault="00A96DAB">
            <w:pPr>
              <w:pStyle w:val="TableParagraph"/>
            </w:pPr>
            <w:r w:rsidRPr="0011264E">
              <w:t>Anayasa Hukukuna Giriş</w:t>
            </w:r>
          </w:p>
        </w:tc>
      </w:tr>
      <w:tr w:rsidR="00826156" w:rsidRPr="0011264E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826156" w:rsidRPr="0011264E" w:rsidRDefault="0082615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proofErr w:type="spellStart"/>
            <w:r w:rsidRPr="0011264E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75F6CFC" w:rsidR="00826156" w:rsidRPr="0011264E" w:rsidRDefault="00B22DDB">
            <w:pPr>
              <w:pStyle w:val="TableParagraph"/>
            </w:pPr>
            <w:r w:rsidRPr="0011264E">
              <w:t>6</w:t>
            </w:r>
          </w:p>
        </w:tc>
      </w:tr>
      <w:tr w:rsidR="00826156" w:rsidRPr="0011264E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8"/>
              </w:rPr>
              <w:t xml:space="preserve"> </w:t>
            </w:r>
            <w:r w:rsidRPr="0011264E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1860DF33" w:rsidR="00826156" w:rsidRPr="0011264E" w:rsidRDefault="00B22DDB">
            <w:pPr>
              <w:pStyle w:val="TableParagraph"/>
            </w:pPr>
            <w:r w:rsidRPr="0011264E">
              <w:t>Doç. Dr. Abdullah TAŞTEKİN</w:t>
            </w:r>
          </w:p>
        </w:tc>
      </w:tr>
      <w:tr w:rsidR="00826156" w:rsidRPr="0011264E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826156" w:rsidRPr="0011264E" w:rsidRDefault="0082615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</w:rPr>
              <w:t>Gün</w:t>
            </w:r>
            <w:r w:rsidRPr="0011264E">
              <w:rPr>
                <w:b/>
                <w:spacing w:val="-3"/>
              </w:rPr>
              <w:t xml:space="preserve"> </w:t>
            </w:r>
            <w:r w:rsidRPr="0011264E">
              <w:rPr>
                <w:b/>
              </w:rPr>
              <w:t>ve</w:t>
            </w:r>
            <w:r w:rsidRPr="0011264E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2C807DF" w:rsidR="00826156" w:rsidRPr="0011264E" w:rsidRDefault="00D1219E" w:rsidP="00701BEF">
            <w:pPr>
              <w:pStyle w:val="TableParagraph"/>
            </w:pPr>
            <w:r>
              <w:t xml:space="preserve">Salı </w:t>
            </w:r>
            <w:proofErr w:type="gramStart"/>
            <w:r>
              <w:t>17:00</w:t>
            </w:r>
            <w:proofErr w:type="gramEnd"/>
            <w:r>
              <w:t>-20</w:t>
            </w:r>
            <w:r w:rsidR="00E05692" w:rsidRPr="0011264E">
              <w:t>:00</w:t>
            </w:r>
          </w:p>
        </w:tc>
      </w:tr>
      <w:tr w:rsidR="00826156" w:rsidRPr="0011264E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826156" w:rsidRPr="0011264E" w:rsidRDefault="0082615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Görüşme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B741B30" w:rsidR="00826156" w:rsidRPr="0011264E" w:rsidRDefault="00E05692" w:rsidP="00701BEF">
            <w:pPr>
              <w:pStyle w:val="TableParagraph"/>
            </w:pPr>
            <w:r w:rsidRPr="0011264E">
              <w:t xml:space="preserve">Salı </w:t>
            </w:r>
            <w:proofErr w:type="gramStart"/>
            <w:r w:rsidRPr="0011264E">
              <w:t>11:00</w:t>
            </w:r>
            <w:proofErr w:type="gramEnd"/>
            <w:r w:rsidRPr="0011264E">
              <w:t>-12:00</w:t>
            </w:r>
          </w:p>
        </w:tc>
      </w:tr>
      <w:tr w:rsidR="00826156" w:rsidRPr="0011264E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Öğretim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Yöntemi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ve </w:t>
            </w:r>
          </w:p>
          <w:p w14:paraId="137E912E" w14:textId="7E95DD0E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0037E74" w14:textId="1897642C" w:rsidR="00E05692" w:rsidRPr="0011264E" w:rsidRDefault="00E05692" w:rsidP="00E05692">
            <w:pPr>
              <w:rPr>
                <w:rFonts w:eastAsia="Calibri"/>
              </w:rPr>
            </w:pPr>
            <w:proofErr w:type="spellStart"/>
            <w:r w:rsidRPr="0011264E">
              <w:rPr>
                <w:rFonts w:eastAsia="Calibri"/>
              </w:rPr>
              <w:t>Yüzyüze</w:t>
            </w:r>
            <w:proofErr w:type="spellEnd"/>
            <w:r w:rsidRPr="0011264E">
              <w:rPr>
                <w:rFonts w:eastAsia="Calibri"/>
              </w:rPr>
              <w:t xml:space="preserve"> Eğitim, konu anlatım, örnek olaylarla anlatım.</w:t>
            </w:r>
          </w:p>
          <w:p w14:paraId="7994461F" w14:textId="7116F3E4" w:rsidR="00826156" w:rsidRPr="0011264E" w:rsidRDefault="00E05692" w:rsidP="00E05692">
            <w:pPr>
              <w:pStyle w:val="TableParagraph"/>
              <w:jc w:val="both"/>
            </w:pPr>
            <w:r w:rsidRPr="0011264E">
              <w:rPr>
                <w:rFonts w:eastAsia="Calibri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826156" w:rsidRPr="0011264E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826156" w:rsidRPr="0011264E" w:rsidRDefault="00826156" w:rsidP="00701BEF">
            <w:pPr>
              <w:pStyle w:val="TableParagraph"/>
              <w:spacing w:before="125"/>
            </w:pPr>
          </w:p>
          <w:p w14:paraId="3BEE4FE1" w14:textId="77777777" w:rsidR="00826156" w:rsidRPr="0011264E" w:rsidRDefault="00826156" w:rsidP="00701BEF">
            <w:pPr>
              <w:pStyle w:val="TableParagraph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9379406" w:rsidR="00826156" w:rsidRPr="0011264E" w:rsidRDefault="00E05692" w:rsidP="00A00E9E">
            <w:pPr>
              <w:pStyle w:val="TableParagraph"/>
              <w:jc w:val="both"/>
            </w:pPr>
            <w:r w:rsidRPr="0011264E">
              <w:t>Bu dersin amacı, anayasa hukuku konusunda temel bilgi alt yapısını oluşturmak ve örnek olaylar yardımıyla bu bilgilerin kullanımını sağlamaktır</w:t>
            </w:r>
          </w:p>
        </w:tc>
      </w:tr>
      <w:tr w:rsidR="00826156" w:rsidRPr="0011264E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826156" w:rsidRPr="0011264E" w:rsidRDefault="00826156" w:rsidP="00701BEF">
            <w:pPr>
              <w:pStyle w:val="TableParagraph"/>
            </w:pPr>
          </w:p>
          <w:p w14:paraId="3351003E" w14:textId="77777777" w:rsidR="00826156" w:rsidRPr="0011264E" w:rsidRDefault="00826156" w:rsidP="00701BEF">
            <w:pPr>
              <w:pStyle w:val="TableParagraph"/>
            </w:pPr>
          </w:p>
          <w:p w14:paraId="45832051" w14:textId="77777777" w:rsidR="00826156" w:rsidRPr="0011264E" w:rsidRDefault="00826156" w:rsidP="00701BEF">
            <w:pPr>
              <w:pStyle w:val="TableParagraph"/>
              <w:spacing w:before="192"/>
            </w:pPr>
          </w:p>
          <w:p w14:paraId="527B9C71" w14:textId="2A476507" w:rsidR="00826156" w:rsidRPr="0011264E" w:rsidRDefault="00826156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Öğrenme </w:t>
            </w:r>
            <w:r w:rsidRPr="0011264E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F7F29A2" w14:textId="5435A270" w:rsidR="00E05692" w:rsidRPr="0011264E" w:rsidRDefault="00085353" w:rsidP="00E05692">
            <w:pPr>
              <w:widowControl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1. Anayasa Hukuku ile</w:t>
            </w:r>
            <w:r w:rsidR="00E05692" w:rsidRPr="0011264E">
              <w:rPr>
                <w:rFonts w:eastAsiaTheme="minorHAnsi"/>
              </w:rPr>
              <w:t xml:space="preserve"> ilgili temel kavramları </w:t>
            </w:r>
            <w:proofErr w:type="spellStart"/>
            <w:r w:rsidR="00E05692" w:rsidRPr="0011264E">
              <w:rPr>
                <w:rFonts w:eastAsiaTheme="minorHAnsi"/>
              </w:rPr>
              <w:t>öğenir</w:t>
            </w:r>
            <w:proofErr w:type="spellEnd"/>
            <w:r w:rsidR="00E05692" w:rsidRPr="0011264E">
              <w:rPr>
                <w:rFonts w:eastAsiaTheme="minorHAnsi"/>
              </w:rPr>
              <w:t>.</w:t>
            </w:r>
          </w:p>
          <w:p w14:paraId="4C6D2995" w14:textId="574272B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2. Hükümet biçimlerinin siyasal sistem içindeki önemini kavrar.</w:t>
            </w:r>
          </w:p>
          <w:p w14:paraId="12E10B2E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3.Anayasanın hazırlanması, değiştirilmesi ve işleyişi konusunda temel kavramları</w:t>
            </w:r>
          </w:p>
          <w:p w14:paraId="5E769337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öğrenmiş</w:t>
            </w:r>
            <w:proofErr w:type="gramEnd"/>
            <w:r w:rsidRPr="0011264E">
              <w:rPr>
                <w:rFonts w:eastAsiaTheme="minorHAnsi"/>
              </w:rPr>
              <w:t xml:space="preserve"> olur.</w:t>
            </w:r>
          </w:p>
          <w:p w14:paraId="76CBC55A" w14:textId="3465A73D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4. Demokratik hukuk devleti ve anayasa ilişkisi konusunda fikir sahibi olur.</w:t>
            </w:r>
          </w:p>
          <w:p w14:paraId="025F14CC" w14:textId="587FC19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5. Devletin temel organlarının görev ve yetkileri öğrenir.</w:t>
            </w:r>
          </w:p>
          <w:p w14:paraId="6F804DB0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6. Bireyin temel hak ve özgürlüklerini tanıması ve koruması ile ilgili hukuksal</w:t>
            </w:r>
          </w:p>
          <w:p w14:paraId="283146B6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süreçleri</w:t>
            </w:r>
            <w:proofErr w:type="gramEnd"/>
            <w:r w:rsidRPr="0011264E">
              <w:rPr>
                <w:rFonts w:eastAsiaTheme="minorHAnsi"/>
              </w:rPr>
              <w:t xml:space="preserve"> öğrenir. Demokratik hukuk devletinin taşıması gereken standartları</w:t>
            </w:r>
          </w:p>
          <w:p w14:paraId="14AD7668" w14:textId="05726BA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hakkında</w:t>
            </w:r>
            <w:proofErr w:type="gramEnd"/>
            <w:r w:rsidRPr="0011264E">
              <w:rPr>
                <w:rFonts w:eastAsiaTheme="minorHAnsi"/>
              </w:rPr>
              <w:t xml:space="preserve"> fikir sahibi olur.</w:t>
            </w:r>
          </w:p>
          <w:p w14:paraId="6B2D6CCC" w14:textId="3542A520" w:rsidR="00826156" w:rsidRPr="0011264E" w:rsidRDefault="00826156" w:rsidP="00E05692">
            <w:pPr>
              <w:widowControl/>
              <w:adjustRightInd w:val="0"/>
            </w:pPr>
          </w:p>
        </w:tc>
      </w:tr>
      <w:tr w:rsidR="00826156" w:rsidRPr="0011264E" w14:paraId="02ACE74A" w14:textId="77777777" w:rsidTr="00746AC2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826156" w:rsidRPr="0011264E" w:rsidRDefault="00826156" w:rsidP="00701BEF">
            <w:pPr>
              <w:pStyle w:val="TableParagraph"/>
            </w:pPr>
          </w:p>
          <w:p w14:paraId="15228DE6" w14:textId="77777777" w:rsidR="00826156" w:rsidRPr="0011264E" w:rsidRDefault="00826156" w:rsidP="00701BEF">
            <w:pPr>
              <w:pStyle w:val="TableParagraph"/>
            </w:pPr>
          </w:p>
          <w:p w14:paraId="69AA70C4" w14:textId="77777777" w:rsidR="00826156" w:rsidRPr="0011264E" w:rsidRDefault="00826156" w:rsidP="00701BEF">
            <w:pPr>
              <w:pStyle w:val="TableParagraph"/>
            </w:pPr>
          </w:p>
          <w:p w14:paraId="4AB50298" w14:textId="77777777" w:rsidR="00826156" w:rsidRPr="0011264E" w:rsidRDefault="00826156" w:rsidP="00701BEF">
            <w:pPr>
              <w:pStyle w:val="TableParagraph"/>
            </w:pPr>
          </w:p>
          <w:p w14:paraId="1D315092" w14:textId="77777777" w:rsidR="00826156" w:rsidRPr="0011264E" w:rsidRDefault="00826156" w:rsidP="00701BEF">
            <w:pPr>
              <w:pStyle w:val="TableParagraph"/>
            </w:pPr>
          </w:p>
          <w:p w14:paraId="07ECB23B" w14:textId="77777777" w:rsidR="00826156" w:rsidRPr="0011264E" w:rsidRDefault="00826156" w:rsidP="00701BEF">
            <w:pPr>
              <w:pStyle w:val="TableParagraph"/>
              <w:spacing w:before="246"/>
            </w:pPr>
          </w:p>
          <w:p w14:paraId="1E7E35F6" w14:textId="77777777" w:rsidR="00826156" w:rsidRPr="0011264E" w:rsidRDefault="00826156" w:rsidP="00701BEF">
            <w:pPr>
              <w:pStyle w:val="TableParagraph"/>
              <w:ind w:left="5"/>
              <w:rPr>
                <w:b/>
              </w:rPr>
            </w:pPr>
            <w:r w:rsidRPr="0011264E">
              <w:rPr>
                <w:b/>
              </w:rPr>
              <w:t>Haftalık</w:t>
            </w:r>
            <w:r w:rsidRPr="0011264E">
              <w:rPr>
                <w:b/>
                <w:spacing w:val="-5"/>
              </w:rPr>
              <w:t xml:space="preserve"> </w:t>
            </w: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ABADC80" w:rsidR="00826156" w:rsidRPr="0011264E" w:rsidRDefault="0011264E" w:rsidP="0011264E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b/>
                <w:bCs/>
              </w:rPr>
              <w:t xml:space="preserve">   </w:t>
            </w:r>
            <w:r w:rsidR="00826156" w:rsidRPr="0011264E">
              <w:rPr>
                <w:b/>
                <w:bCs/>
              </w:rPr>
              <w:t>1. Hafta</w:t>
            </w:r>
            <w:r w:rsidR="00826156" w:rsidRPr="0011264E">
              <w:t xml:space="preserve"> </w:t>
            </w:r>
            <w:r w:rsidR="00E05692" w:rsidRPr="0011264E">
              <w:rPr>
                <w:rFonts w:eastAsiaTheme="minorHAnsi"/>
              </w:rPr>
              <w:t>Anayasa Kavramı</w:t>
            </w:r>
          </w:p>
        </w:tc>
      </w:tr>
      <w:tr w:rsidR="00826156" w:rsidRPr="0011264E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826156" w:rsidRPr="0011264E" w:rsidRDefault="00826156" w:rsidP="00701BEF"/>
        </w:tc>
        <w:tc>
          <w:tcPr>
            <w:tcW w:w="7655" w:type="dxa"/>
          </w:tcPr>
          <w:p w14:paraId="1315E6F6" w14:textId="0D638E4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2.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Kurucu İktidar ve Anayasaların Yapımı</w:t>
            </w:r>
          </w:p>
        </w:tc>
      </w:tr>
      <w:tr w:rsidR="00826156" w:rsidRPr="0011264E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826156" w:rsidRPr="0011264E" w:rsidRDefault="00826156" w:rsidP="00701BEF"/>
        </w:tc>
        <w:tc>
          <w:tcPr>
            <w:tcW w:w="7655" w:type="dxa"/>
          </w:tcPr>
          <w:p w14:paraId="720BB43E" w14:textId="671CC38D" w:rsidR="00826156" w:rsidRPr="0011264E" w:rsidRDefault="00826156" w:rsidP="00C81A5F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3.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Anayasaların Yapımı ve Değiştirilmesi</w:t>
            </w:r>
          </w:p>
        </w:tc>
      </w:tr>
      <w:tr w:rsidR="00826156" w:rsidRPr="0011264E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826156" w:rsidRPr="0011264E" w:rsidRDefault="00826156" w:rsidP="00701BEF"/>
        </w:tc>
        <w:tc>
          <w:tcPr>
            <w:tcW w:w="7655" w:type="dxa"/>
          </w:tcPr>
          <w:p w14:paraId="667BD08F" w14:textId="6C6DEB6A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4.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 xml:space="preserve">Devlet </w:t>
            </w:r>
            <w:proofErr w:type="spellStart"/>
            <w:proofErr w:type="gramStart"/>
            <w:r w:rsidR="00E05692" w:rsidRPr="0011264E">
              <w:rPr>
                <w:rFonts w:eastAsiaTheme="minorHAnsi"/>
              </w:rPr>
              <w:t>Kavram,Monarşi</w:t>
            </w:r>
            <w:proofErr w:type="spellEnd"/>
            <w:proofErr w:type="gramEnd"/>
            <w:r w:rsidR="00E05692" w:rsidRPr="0011264E">
              <w:rPr>
                <w:rFonts w:eastAsiaTheme="minorHAnsi"/>
              </w:rPr>
              <w:t xml:space="preserve"> ve Cumhuriyetler</w:t>
            </w:r>
          </w:p>
        </w:tc>
      </w:tr>
      <w:tr w:rsidR="00826156" w:rsidRPr="0011264E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826156" w:rsidRPr="0011264E" w:rsidRDefault="00826156" w:rsidP="00701BEF"/>
        </w:tc>
        <w:tc>
          <w:tcPr>
            <w:tcW w:w="7655" w:type="dxa"/>
          </w:tcPr>
          <w:p w14:paraId="61FC385B" w14:textId="0EC88520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5. Hafta</w:t>
            </w:r>
            <w:r w:rsidRPr="0011264E">
              <w:t xml:space="preserve"> </w:t>
            </w:r>
            <w:proofErr w:type="spellStart"/>
            <w:r w:rsidR="00E05692" w:rsidRPr="0011264E">
              <w:rPr>
                <w:rFonts w:eastAsiaTheme="minorHAnsi"/>
              </w:rPr>
              <w:t>Üniter</w:t>
            </w:r>
            <w:proofErr w:type="spellEnd"/>
            <w:r w:rsidR="00E05692" w:rsidRPr="0011264E">
              <w:rPr>
                <w:rFonts w:eastAsiaTheme="minorHAnsi"/>
              </w:rPr>
              <w:t xml:space="preserve"> ve Federal Devletler</w:t>
            </w:r>
          </w:p>
        </w:tc>
      </w:tr>
      <w:tr w:rsidR="00826156" w:rsidRPr="0011264E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826156" w:rsidRPr="0011264E" w:rsidRDefault="00826156" w:rsidP="00701BEF"/>
        </w:tc>
        <w:tc>
          <w:tcPr>
            <w:tcW w:w="7655" w:type="dxa"/>
          </w:tcPr>
          <w:p w14:paraId="72B429CB" w14:textId="51DB93B5" w:rsidR="00826156" w:rsidRPr="0011264E" w:rsidRDefault="00826156" w:rsidP="00C81A5F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6.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r w:rsidR="00E05692" w:rsidRPr="0011264E">
              <w:rPr>
                <w:rFonts w:eastAsiaTheme="minorHAnsi"/>
              </w:rPr>
              <w:t>Demokrasi</w:t>
            </w:r>
            <w:proofErr w:type="gramEnd"/>
            <w:r w:rsidR="00E05692" w:rsidRPr="0011264E">
              <w:rPr>
                <w:rFonts w:eastAsiaTheme="minorHAnsi"/>
              </w:rPr>
              <w:t xml:space="preserve"> ve Siyasal  Sistemler</w:t>
            </w:r>
          </w:p>
        </w:tc>
      </w:tr>
      <w:tr w:rsidR="00826156" w:rsidRPr="0011264E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826156" w:rsidRPr="0011264E" w:rsidRDefault="00826156" w:rsidP="00701BEF"/>
        </w:tc>
        <w:tc>
          <w:tcPr>
            <w:tcW w:w="7655" w:type="dxa"/>
          </w:tcPr>
          <w:p w14:paraId="5722F522" w14:textId="5CB4866D" w:rsidR="00826156" w:rsidRPr="0011264E" w:rsidRDefault="00826156" w:rsidP="00E05692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7.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t>:</w:t>
            </w:r>
            <w:r w:rsidR="00E05692" w:rsidRPr="0011264E">
              <w:rPr>
                <w:rFonts w:eastAsiaTheme="minorHAnsi"/>
              </w:rPr>
              <w:t xml:space="preserve"> Hükümet</w:t>
            </w:r>
            <w:proofErr w:type="gramEnd"/>
            <w:r w:rsidR="00E05692" w:rsidRPr="0011264E">
              <w:rPr>
                <w:rFonts w:eastAsiaTheme="minorHAnsi"/>
              </w:rPr>
              <w:t xml:space="preserve"> Sistemleri</w:t>
            </w:r>
          </w:p>
        </w:tc>
      </w:tr>
      <w:tr w:rsidR="00826156" w:rsidRPr="0011264E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826156" w:rsidRPr="0011264E" w:rsidRDefault="00826156" w:rsidP="00701BEF"/>
        </w:tc>
        <w:tc>
          <w:tcPr>
            <w:tcW w:w="7655" w:type="dxa"/>
          </w:tcPr>
          <w:p w14:paraId="34E2AB71" w14:textId="47BB214A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8.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proofErr w:type="spellStart"/>
            <w:r w:rsidR="00E05692" w:rsidRPr="002A00BC">
              <w:rPr>
                <w:rFonts w:eastAsiaTheme="minorHAnsi"/>
                <w:bCs/>
              </w:rPr>
              <w:t>Cuhurbaşkanlğı</w:t>
            </w:r>
            <w:proofErr w:type="spellEnd"/>
            <w:proofErr w:type="gramEnd"/>
            <w:r w:rsidR="00E05692" w:rsidRPr="002A00BC">
              <w:rPr>
                <w:rFonts w:eastAsiaTheme="minorHAnsi"/>
                <w:bCs/>
              </w:rPr>
              <w:t xml:space="preserve"> Hükümet Biçimi</w:t>
            </w:r>
          </w:p>
        </w:tc>
      </w:tr>
      <w:tr w:rsidR="00826156" w:rsidRPr="0011264E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826156" w:rsidRPr="0011264E" w:rsidRDefault="00826156" w:rsidP="00E62555"/>
        </w:tc>
        <w:tc>
          <w:tcPr>
            <w:tcW w:w="7655" w:type="dxa"/>
          </w:tcPr>
          <w:p w14:paraId="1A173545" w14:textId="234396C0" w:rsidR="00826156" w:rsidRPr="0011264E" w:rsidRDefault="00826156" w:rsidP="00C81A5F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11264E">
              <w:rPr>
                <w:b/>
                <w:bCs/>
              </w:rPr>
              <w:t>9.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Temel Hak ve Hürriyetler ve Sınırlandırılması</w:t>
            </w:r>
          </w:p>
        </w:tc>
      </w:tr>
      <w:tr w:rsidR="00826156" w:rsidRPr="0011264E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826156" w:rsidRPr="0011264E" w:rsidRDefault="00826156" w:rsidP="00E62555"/>
        </w:tc>
        <w:tc>
          <w:tcPr>
            <w:tcW w:w="7655" w:type="dxa"/>
          </w:tcPr>
          <w:p w14:paraId="388B5A47" w14:textId="02245AC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10.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Normların An</w:t>
            </w:r>
            <w:bookmarkStart w:id="0" w:name="_GoBack"/>
            <w:bookmarkEnd w:id="0"/>
            <w:r w:rsidR="00E05692" w:rsidRPr="0011264E">
              <w:rPr>
                <w:rFonts w:eastAsiaTheme="minorHAnsi"/>
              </w:rPr>
              <w:t>ayasa Denetimi</w:t>
            </w:r>
          </w:p>
        </w:tc>
      </w:tr>
      <w:tr w:rsidR="00826156" w:rsidRPr="0011264E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826156" w:rsidRPr="0011264E" w:rsidRDefault="00826156" w:rsidP="00E62555"/>
        </w:tc>
        <w:tc>
          <w:tcPr>
            <w:tcW w:w="7655" w:type="dxa"/>
          </w:tcPr>
          <w:p w14:paraId="3BA8C756" w14:textId="4FED2AB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11. Hafta</w:t>
            </w:r>
            <w:r w:rsidRPr="0011264E">
              <w:t xml:space="preserve"> </w:t>
            </w:r>
            <w:r w:rsidR="00E05692" w:rsidRPr="0011264E">
              <w:t>Seçim Sistemleri</w:t>
            </w:r>
          </w:p>
        </w:tc>
      </w:tr>
      <w:tr w:rsidR="00826156" w:rsidRPr="0011264E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826156" w:rsidRPr="0011264E" w:rsidRDefault="00826156" w:rsidP="00E62555"/>
        </w:tc>
        <w:tc>
          <w:tcPr>
            <w:tcW w:w="7655" w:type="dxa"/>
          </w:tcPr>
          <w:p w14:paraId="3D668CBA" w14:textId="31142DDC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12. Hafta</w:t>
            </w:r>
            <w:r w:rsidRPr="0011264E">
              <w:t xml:space="preserve"> </w:t>
            </w:r>
            <w:r w:rsidR="00E05692" w:rsidRPr="0011264E">
              <w:t>Yasama Organı</w:t>
            </w:r>
          </w:p>
        </w:tc>
      </w:tr>
      <w:tr w:rsidR="00826156" w:rsidRPr="0011264E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826156" w:rsidRPr="0011264E" w:rsidRDefault="00826156" w:rsidP="00E62555"/>
        </w:tc>
        <w:tc>
          <w:tcPr>
            <w:tcW w:w="7655" w:type="dxa"/>
          </w:tcPr>
          <w:p w14:paraId="7D9C3C10" w14:textId="6E3022F7" w:rsidR="00826156" w:rsidRPr="0011264E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13. Hafta</w:t>
            </w:r>
            <w:r w:rsidRPr="0011264E">
              <w:t xml:space="preserve"> </w:t>
            </w:r>
            <w:r w:rsidR="00E05692" w:rsidRPr="0011264E">
              <w:t>Yürütme Organı</w:t>
            </w:r>
          </w:p>
        </w:tc>
      </w:tr>
      <w:tr w:rsidR="00826156" w:rsidRPr="0011264E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826156" w:rsidRPr="0011264E" w:rsidRDefault="00826156" w:rsidP="00E62555"/>
        </w:tc>
        <w:tc>
          <w:tcPr>
            <w:tcW w:w="7655" w:type="dxa"/>
          </w:tcPr>
          <w:p w14:paraId="3886EECC" w14:textId="47BA59F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14. Hafta</w:t>
            </w:r>
            <w:r w:rsidRPr="0011264E">
              <w:t xml:space="preserve"> </w:t>
            </w:r>
            <w:r w:rsidR="00E05692" w:rsidRPr="0011264E">
              <w:t>Yargı Organı</w:t>
            </w:r>
          </w:p>
        </w:tc>
      </w:tr>
      <w:tr w:rsidR="00826156" w:rsidRPr="0011264E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826156" w:rsidRPr="0011264E" w:rsidRDefault="00826156" w:rsidP="00E62555"/>
        </w:tc>
        <w:tc>
          <w:tcPr>
            <w:tcW w:w="7655" w:type="dxa"/>
          </w:tcPr>
          <w:p w14:paraId="70C923D9" w14:textId="6C987D84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15. Hafta</w:t>
            </w:r>
            <w:r w:rsidRPr="0011264E">
              <w:t xml:space="preserve"> </w:t>
            </w:r>
            <w:r w:rsidR="00E05692" w:rsidRPr="0011264E">
              <w:t xml:space="preserve">Anayasal </w:t>
            </w:r>
            <w:proofErr w:type="spellStart"/>
            <w:r w:rsidR="00E05692" w:rsidRPr="0011264E">
              <w:t>Dempkrasiler</w:t>
            </w:r>
            <w:proofErr w:type="spellEnd"/>
          </w:p>
        </w:tc>
      </w:tr>
      <w:tr w:rsidR="00E62555" w:rsidRPr="0011264E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</w:rPr>
              <w:t>Ölçme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  <w:spacing w:val="-5"/>
              </w:rPr>
              <w:t>ve</w:t>
            </w:r>
          </w:p>
          <w:p w14:paraId="161F4C2F" w14:textId="77777777" w:rsidR="00E62555" w:rsidRPr="0011264E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 xml:space="preserve">Sınavlar bir ara sınav bir yarıyıl sınavı biçiminde yüz yüze yapılacaktır. </w:t>
            </w:r>
          </w:p>
          <w:p w14:paraId="1E75B070" w14:textId="4B308249" w:rsidR="00A86E34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>Sınavlar, fakülte yönetim kurulu tarafından belirlenerek fakülte web sayfasından ilan edilecektir.</w:t>
            </w:r>
          </w:p>
          <w:p w14:paraId="49BA76A6" w14:textId="63A991C9" w:rsidR="00E62555" w:rsidRPr="0011264E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11264E" w:rsidRDefault="003265C4">
      <w:pPr>
        <w:pStyle w:val="TableParagraph"/>
        <w:sectPr w:rsidR="003265C4" w:rsidRPr="0011264E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11264E" w:rsidRDefault="009B0D78">
      <w:pPr>
        <w:pStyle w:val="GvdeMetni"/>
        <w:spacing w:before="82"/>
        <w:ind w:left="117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11264E" w:rsidRDefault="003265C4" w:rsidP="00862BF1">
            <w:pPr>
              <w:pStyle w:val="TableParagraph"/>
            </w:pPr>
          </w:p>
          <w:p w14:paraId="69C24960" w14:textId="77777777" w:rsidR="00862BF1" w:rsidRPr="0011264E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11264E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587B89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Eren, A. (2023). Anayasa Hukuku Dersleri, Genel Esaslar ve Türk Anayasa Hukuku, Seçkin Yayıncılık</w:t>
            </w:r>
          </w:p>
          <w:p w14:paraId="62C139BE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Gözler, K. (2023). Türk Anayasa Hukuku (28. Bs.) Bursa: Ekin Yayınları.</w:t>
            </w:r>
          </w:p>
          <w:p w14:paraId="29D1136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Özbudun, E. (2017). Türk Anayasa Hukuku, Yetkin Yayınları</w:t>
            </w:r>
          </w:p>
          <w:p w14:paraId="54E2270A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Tunç, H. (2018) Türk Anayasa Hukuku, Gazi Kitapevi</w:t>
            </w:r>
          </w:p>
          <w:p w14:paraId="4C7C93AC" w14:textId="0300958F" w:rsidR="003265C4" w:rsidRPr="0011264E" w:rsidRDefault="00B22DDB" w:rsidP="00B22DDB">
            <w:pPr>
              <w:spacing w:line="360" w:lineRule="auto"/>
              <w:jc w:val="both"/>
            </w:pPr>
            <w:r w:rsidRPr="0011264E">
              <w:t>Yüzbaşıoğlu, N. (2024). Anayasa Hukukunun Temel Metinleri, Beta Yayınları</w:t>
            </w:r>
          </w:p>
        </w:tc>
      </w:tr>
      <w:tr w:rsidR="00CA05ED" w:rsidRPr="0011264E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11264E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11264E">
              <w:rPr>
                <w:b/>
              </w:rPr>
              <w:t>Değerlendirme</w:t>
            </w:r>
            <w:r w:rsidRPr="0011264E">
              <w:rPr>
                <w:b/>
                <w:spacing w:val="-2"/>
              </w:rPr>
              <w:t xml:space="preserve"> Sistemi</w:t>
            </w:r>
          </w:p>
        </w:tc>
      </w:tr>
      <w:tr w:rsidR="003F06D1" w:rsidRPr="0011264E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11264E" w:rsidRDefault="003F06D1" w:rsidP="003F06D1">
            <w:pPr>
              <w:pStyle w:val="TableParagraph"/>
            </w:pPr>
            <w:r w:rsidRPr="0011264E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4549479" w14:textId="27DD1DC5" w:rsidR="003265C4" w:rsidRPr="0011264E" w:rsidRDefault="003265C4">
      <w:pPr>
        <w:pStyle w:val="GvdeMetni"/>
        <w:spacing w:before="8"/>
        <w:rPr>
          <w:sz w:val="22"/>
          <w:szCs w:val="22"/>
        </w:rPr>
      </w:pPr>
    </w:p>
    <w:p w14:paraId="19E1E391" w14:textId="77777777" w:rsidR="00A86E34" w:rsidRPr="0011264E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  <w:r w:rsidRPr="0011264E">
        <w:rPr>
          <w:sz w:val="22"/>
          <w:szCs w:val="22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9B0F11" w14:paraId="7E507A2B" w14:textId="77777777" w:rsidTr="00685DD4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9B13" w14:textId="77777777" w:rsidR="009B0F11" w:rsidRDefault="009B0F11" w:rsidP="00685DD4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30711C1E" w14:textId="77777777" w:rsidR="009B0F11" w:rsidRDefault="009B0F11" w:rsidP="00685DD4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9B0F11" w14:paraId="38671504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CA90" w14:textId="77777777" w:rsidR="009B0F11" w:rsidRDefault="009B0F11" w:rsidP="00685DD4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FBC2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2EA6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62CF" w14:textId="77777777" w:rsidR="009B0F11" w:rsidRDefault="009B0F11" w:rsidP="00685DD4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6422" w14:textId="77777777" w:rsidR="009B0F11" w:rsidRDefault="009B0F11" w:rsidP="00685DD4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4A63" w14:textId="77777777" w:rsidR="009B0F11" w:rsidRDefault="009B0F11" w:rsidP="00685DD4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903B" w14:textId="77777777" w:rsidR="009B0F11" w:rsidRDefault="009B0F11" w:rsidP="00685DD4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0039" w14:textId="77777777" w:rsidR="009B0F11" w:rsidRDefault="009B0F11" w:rsidP="00685DD4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6DE9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705D" w14:textId="77777777" w:rsidR="009B0F11" w:rsidRDefault="009B0F11" w:rsidP="00685DD4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8F21" w14:textId="77777777" w:rsidR="009B0F11" w:rsidRDefault="009B0F11" w:rsidP="00685DD4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BBAE" w14:textId="77777777" w:rsidR="009B0F11" w:rsidRDefault="009B0F11" w:rsidP="00685DD4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E21F" w14:textId="77777777" w:rsidR="009B0F11" w:rsidRDefault="009B0F11" w:rsidP="00685DD4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85EB" w14:textId="77777777" w:rsidR="009B0F11" w:rsidRDefault="009B0F11" w:rsidP="00685DD4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6D39" w14:textId="77777777" w:rsidR="009B0F11" w:rsidRDefault="009B0F11" w:rsidP="00685DD4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106E" w14:textId="77777777" w:rsidR="009B0F11" w:rsidRDefault="009B0F11" w:rsidP="00685DD4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B0F11" w14:paraId="32A140B6" w14:textId="77777777" w:rsidTr="00685DD4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181D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EC52" w14:textId="7B78956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F32F" w14:textId="5C0880A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3368" w14:textId="4D3CB12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F4BF" w14:textId="2C6421B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526AB" w14:textId="186F5F4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3B72" w14:textId="03A7C85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6FA4" w14:textId="56BC9FD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9748" w14:textId="1D4DFCB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818C" w14:textId="53E3BB2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F89EA" w14:textId="628F075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A9660" w14:textId="241904A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9579" w14:textId="6ED413B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306D" w14:textId="590460C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ADE7" w14:textId="2449B988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2465" w14:textId="084398CE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34852C26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5012" w14:textId="77777777" w:rsidR="009B0F11" w:rsidRDefault="009B0F11" w:rsidP="00685DD4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A717" w14:textId="1801159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1491" w14:textId="7CA6529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D838" w14:textId="13BC4E8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9225" w14:textId="3A1DE79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58F4" w14:textId="28495A9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555E" w14:textId="21249C6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D0FD" w14:textId="1490336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84B94" w14:textId="7B11653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6C84" w14:textId="6564C48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F89D" w14:textId="65D5197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981F" w14:textId="3B3F6FB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A51D" w14:textId="0BAE2FE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5129" w14:textId="34716C8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A3CAE" w14:textId="06F41919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AE30" w14:textId="53087818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1D59BB3A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76EF" w14:textId="77777777" w:rsidR="009B0F11" w:rsidRDefault="009B0F11" w:rsidP="00685DD4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9375" w14:textId="7E5CE07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A0E1" w14:textId="4C1D01C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CC7A" w14:textId="0FD9747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3E28" w14:textId="24562F9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7C90" w14:textId="196D2B7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A036" w14:textId="0C2A66F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B3A38" w14:textId="51BD555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40E5" w14:textId="6780DB1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8722" w14:textId="55625A1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D315" w14:textId="392843C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9B28" w14:textId="58BC43E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20ECB" w14:textId="49864B1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639A" w14:textId="3FFA839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FED53" w14:textId="0232E56B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075F2" w14:textId="0BEC4580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0F769FF1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72A5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DDDC" w14:textId="089755C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E2A6C" w14:textId="30C395C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417B" w14:textId="5A55DA3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FA21" w14:textId="2AA26C6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93C9" w14:textId="3425197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105" w14:textId="0E4DA0C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EFB" w14:textId="531CAF0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F592" w14:textId="0E73921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6B954" w14:textId="02B90B9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BCCE" w14:textId="0FFEB4B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81D40" w14:textId="39688D6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082C" w14:textId="7B068C7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7DCB" w14:textId="4548042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38753" w14:textId="29F6CEDA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45EF" w14:textId="74638BCB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407BC1FD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AA47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5BCF" w14:textId="76D4324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CAE6" w14:textId="459A573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A3F6" w14:textId="4D0FB4A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7D600" w14:textId="6E92AAA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9C2B3" w14:textId="0BA8F0A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1AE0" w14:textId="6B2419F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F902" w14:textId="6306066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BC8AB" w14:textId="792FA0A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4D92" w14:textId="3333630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A0D9" w14:textId="556B42F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7143" w14:textId="0EF59AE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2D54E" w14:textId="7F449C8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F37E" w14:textId="0636F17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00AB" w14:textId="442545DD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5612" w14:textId="3B111524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61EFDA95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CB64" w14:textId="77777777" w:rsidR="009B0F11" w:rsidRDefault="009B0F11" w:rsidP="00685DD4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BC49" w14:textId="64F6184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E0C9" w14:textId="500D882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5590" w14:textId="322DE4E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5511" w14:textId="25B3B23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72A0" w14:textId="79C7925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2AEE" w14:textId="7846B2B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DF40" w14:textId="4B438B9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7E94" w14:textId="794E3F9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D5EC" w14:textId="0D0CB42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B969F" w14:textId="3B67DA3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546F" w14:textId="1A2B439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1E23" w14:textId="08CD39B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E933" w14:textId="442B37D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241F" w14:textId="4909BBD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5D86" w14:textId="15793D8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0F11" w14:paraId="7BA3C1FB" w14:textId="77777777" w:rsidTr="00685DD4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7E8A" w14:textId="77777777" w:rsidR="009B0F11" w:rsidRDefault="009B0F11" w:rsidP="00685DD4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53804A00" w14:textId="77777777" w:rsidR="009B0F11" w:rsidRDefault="009B0F11" w:rsidP="00685DD4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9B0F11" w14:paraId="7173F324" w14:textId="77777777" w:rsidTr="00685DD4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AE2C" w14:textId="77777777" w:rsidR="009B0F11" w:rsidRDefault="009B0F11" w:rsidP="00685DD4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AEB7" w14:textId="77777777" w:rsidR="009B0F11" w:rsidRDefault="009B0F11" w:rsidP="00685DD4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8F6E" w14:textId="77777777" w:rsidR="009B0F11" w:rsidRDefault="009B0F11" w:rsidP="00685DD4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26A3" w14:textId="77777777" w:rsidR="009B0F11" w:rsidRDefault="009B0F11" w:rsidP="00685DD4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ED1F" w14:textId="77777777" w:rsidR="009B0F11" w:rsidRDefault="009B0F11" w:rsidP="00685DD4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70AF" w14:textId="77777777" w:rsidR="009B0F11" w:rsidRDefault="009B0F11" w:rsidP="00685DD4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11264E" w:rsidRDefault="00CA05ED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3BBDB048" w14:textId="77777777" w:rsidR="003265C4" w:rsidRPr="0011264E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11264E" w:rsidRDefault="009B0D78">
      <w:pPr>
        <w:ind w:left="4057"/>
        <w:rPr>
          <w:b/>
          <w:spacing w:val="-2"/>
        </w:rPr>
      </w:pPr>
      <w:r w:rsidRPr="0011264E">
        <w:rPr>
          <w:b/>
        </w:rPr>
        <w:t>Program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Çıktıları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ve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İlgili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Dersin</w:t>
      </w:r>
      <w:r w:rsidRPr="0011264E">
        <w:rPr>
          <w:b/>
          <w:spacing w:val="-1"/>
        </w:rPr>
        <w:t xml:space="preserve"> </w:t>
      </w:r>
      <w:r w:rsidRPr="0011264E">
        <w:rPr>
          <w:b/>
          <w:spacing w:val="-2"/>
        </w:rPr>
        <w:t>İlişkisi</w:t>
      </w:r>
    </w:p>
    <w:p w14:paraId="39923B86" w14:textId="77777777" w:rsidR="003265C4" w:rsidRPr="0011264E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9B0F11" w14:paraId="21CF0D1C" w14:textId="77777777" w:rsidTr="00685DD4">
        <w:trPr>
          <w:trHeight w:val="427"/>
        </w:trPr>
        <w:tc>
          <w:tcPr>
            <w:tcW w:w="1124" w:type="dxa"/>
          </w:tcPr>
          <w:p w14:paraId="2FDEAD3E" w14:textId="77777777" w:rsidR="009B0F11" w:rsidRDefault="009B0F11" w:rsidP="00685DD4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  <w:vAlign w:val="center"/>
          </w:tcPr>
          <w:p w14:paraId="0CA90250" w14:textId="77777777" w:rsidR="009B0F11" w:rsidRDefault="009B0F11" w:rsidP="00685DD4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4ACA61EC" w14:textId="77777777" w:rsidR="009B0F11" w:rsidRDefault="009B0F11" w:rsidP="00685DD4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  <w:vAlign w:val="center"/>
          </w:tcPr>
          <w:p w14:paraId="511B70AD" w14:textId="77777777" w:rsidR="009B0F11" w:rsidRDefault="009B0F11" w:rsidP="00685DD4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  <w:vAlign w:val="center"/>
          </w:tcPr>
          <w:p w14:paraId="24BE83CD" w14:textId="77777777" w:rsidR="009B0F11" w:rsidRDefault="009B0F11" w:rsidP="00685DD4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  <w:vAlign w:val="center"/>
          </w:tcPr>
          <w:p w14:paraId="3BD318FA" w14:textId="77777777" w:rsidR="009B0F11" w:rsidRDefault="009B0F11" w:rsidP="00685DD4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  <w:vAlign w:val="center"/>
          </w:tcPr>
          <w:p w14:paraId="2C720FEE" w14:textId="77777777" w:rsidR="009B0F11" w:rsidRDefault="009B0F11" w:rsidP="00685DD4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  <w:vAlign w:val="center"/>
          </w:tcPr>
          <w:p w14:paraId="2ED9E086" w14:textId="77777777" w:rsidR="009B0F11" w:rsidRDefault="009B0F11" w:rsidP="00685DD4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  <w:vAlign w:val="center"/>
          </w:tcPr>
          <w:p w14:paraId="77873DF5" w14:textId="77777777" w:rsidR="009B0F11" w:rsidRDefault="009B0F11" w:rsidP="00685DD4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  <w:vAlign w:val="center"/>
          </w:tcPr>
          <w:p w14:paraId="1A60D292" w14:textId="77777777" w:rsidR="009B0F11" w:rsidRDefault="009B0F11" w:rsidP="00685DD4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  <w:vAlign w:val="center"/>
          </w:tcPr>
          <w:p w14:paraId="0F7AFA8B" w14:textId="77777777" w:rsidR="009B0F11" w:rsidRDefault="009B0F11" w:rsidP="00685DD4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  <w:vAlign w:val="center"/>
          </w:tcPr>
          <w:p w14:paraId="7BEA4F41" w14:textId="77777777" w:rsidR="009B0F11" w:rsidRDefault="009B0F11" w:rsidP="00685DD4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  <w:vAlign w:val="center"/>
          </w:tcPr>
          <w:p w14:paraId="66EF699F" w14:textId="77777777" w:rsidR="009B0F11" w:rsidRDefault="009B0F11" w:rsidP="00685DD4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  <w:vAlign w:val="center"/>
          </w:tcPr>
          <w:p w14:paraId="09B3E017" w14:textId="77777777" w:rsidR="009B0F11" w:rsidRDefault="009B0F11" w:rsidP="00685DD4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  <w:vAlign w:val="center"/>
          </w:tcPr>
          <w:p w14:paraId="54A89856" w14:textId="77777777" w:rsidR="009B0F11" w:rsidRDefault="009B0F11" w:rsidP="00685DD4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  <w:vAlign w:val="center"/>
          </w:tcPr>
          <w:p w14:paraId="62E90E1B" w14:textId="77777777" w:rsidR="009B0F11" w:rsidRDefault="009B0F11" w:rsidP="00685DD4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B0F11" w14:paraId="45A75A84" w14:textId="77777777" w:rsidTr="00685DD4">
        <w:trPr>
          <w:trHeight w:val="524"/>
        </w:trPr>
        <w:tc>
          <w:tcPr>
            <w:tcW w:w="1124" w:type="dxa"/>
          </w:tcPr>
          <w:p w14:paraId="1F36A2D9" w14:textId="3370B782" w:rsidR="009B0F11" w:rsidRDefault="009B0F11" w:rsidP="00685DD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Anayasa Hukukuna Giriş</w:t>
            </w:r>
          </w:p>
        </w:tc>
        <w:tc>
          <w:tcPr>
            <w:tcW w:w="604" w:type="dxa"/>
            <w:vAlign w:val="center"/>
          </w:tcPr>
          <w:p w14:paraId="0E1210BD" w14:textId="6739D32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6618D516" w14:textId="306790E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61B39032" w14:textId="102FF90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40AFBAE3" w14:textId="1B70E04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0A15F72" w14:textId="5458C4C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  <w:vAlign w:val="center"/>
          </w:tcPr>
          <w:p w14:paraId="39D76F1B" w14:textId="6C810C7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18CE3EB8" w14:textId="2DC7D75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3B48DF80" w14:textId="669E1C8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5B3165A" w14:textId="5AB8FF5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726D6743" w14:textId="0627C0F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6A1F7D2F" w14:textId="3E2169F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55125A0D" w14:textId="22EBEE9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C1586BB" w14:textId="502D155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20DE7DE4" w14:textId="6C984F1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12905206" w14:textId="2A1F372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11264E" w:rsidRDefault="00E20406" w:rsidP="00E20406">
      <w:pPr>
        <w:tabs>
          <w:tab w:val="left" w:pos="946"/>
        </w:tabs>
      </w:pPr>
    </w:p>
    <w:sectPr w:rsidR="00E20406" w:rsidRPr="0011264E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1D7BA" w14:textId="77777777" w:rsidR="00F22DFD" w:rsidRDefault="00F22DFD">
      <w:r>
        <w:separator/>
      </w:r>
    </w:p>
  </w:endnote>
  <w:endnote w:type="continuationSeparator" w:id="0">
    <w:p w14:paraId="66F5337F" w14:textId="77777777" w:rsidR="00F22DFD" w:rsidRDefault="00F2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49DAE" w14:textId="77777777" w:rsidR="00F22DFD" w:rsidRDefault="00F22DFD">
      <w:r>
        <w:separator/>
      </w:r>
    </w:p>
  </w:footnote>
  <w:footnote w:type="continuationSeparator" w:id="0">
    <w:p w14:paraId="4F55D09F" w14:textId="77777777" w:rsidR="00F22DFD" w:rsidRDefault="00F22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5353"/>
    <w:rsid w:val="000B78F5"/>
    <w:rsid w:val="000C4B40"/>
    <w:rsid w:val="000C7E9E"/>
    <w:rsid w:val="000D3E86"/>
    <w:rsid w:val="0011264E"/>
    <w:rsid w:val="00186975"/>
    <w:rsid w:val="001C09CC"/>
    <w:rsid w:val="00207AA3"/>
    <w:rsid w:val="002570CE"/>
    <w:rsid w:val="0027684E"/>
    <w:rsid w:val="0029191E"/>
    <w:rsid w:val="00292454"/>
    <w:rsid w:val="002978A7"/>
    <w:rsid w:val="002A00BC"/>
    <w:rsid w:val="002B69C3"/>
    <w:rsid w:val="002C1E1B"/>
    <w:rsid w:val="002D5D75"/>
    <w:rsid w:val="002F596B"/>
    <w:rsid w:val="003265C4"/>
    <w:rsid w:val="0034194A"/>
    <w:rsid w:val="003500D0"/>
    <w:rsid w:val="00364C5A"/>
    <w:rsid w:val="00383108"/>
    <w:rsid w:val="003E7BC6"/>
    <w:rsid w:val="003F06D1"/>
    <w:rsid w:val="00477E63"/>
    <w:rsid w:val="00495F03"/>
    <w:rsid w:val="004C21FA"/>
    <w:rsid w:val="00533EB7"/>
    <w:rsid w:val="00540849"/>
    <w:rsid w:val="00546A3E"/>
    <w:rsid w:val="00572774"/>
    <w:rsid w:val="005C4478"/>
    <w:rsid w:val="005D38DA"/>
    <w:rsid w:val="0060499E"/>
    <w:rsid w:val="00664D0E"/>
    <w:rsid w:val="00670DA7"/>
    <w:rsid w:val="006C2121"/>
    <w:rsid w:val="00701BEF"/>
    <w:rsid w:val="00713690"/>
    <w:rsid w:val="00715CA1"/>
    <w:rsid w:val="00726774"/>
    <w:rsid w:val="00740D8B"/>
    <w:rsid w:val="007479D4"/>
    <w:rsid w:val="007A5798"/>
    <w:rsid w:val="007A5B0B"/>
    <w:rsid w:val="007D6A3D"/>
    <w:rsid w:val="00816F9D"/>
    <w:rsid w:val="00826156"/>
    <w:rsid w:val="00862BF1"/>
    <w:rsid w:val="008824CE"/>
    <w:rsid w:val="008C71B2"/>
    <w:rsid w:val="00952B17"/>
    <w:rsid w:val="0099774B"/>
    <w:rsid w:val="009B0D78"/>
    <w:rsid w:val="009B0F11"/>
    <w:rsid w:val="00A00E9E"/>
    <w:rsid w:val="00A734FD"/>
    <w:rsid w:val="00A80451"/>
    <w:rsid w:val="00A85377"/>
    <w:rsid w:val="00A86E34"/>
    <w:rsid w:val="00A96DAB"/>
    <w:rsid w:val="00AC1FEC"/>
    <w:rsid w:val="00AD1715"/>
    <w:rsid w:val="00AD3AD0"/>
    <w:rsid w:val="00B22DDB"/>
    <w:rsid w:val="00B24FEF"/>
    <w:rsid w:val="00B74346"/>
    <w:rsid w:val="00B85BC4"/>
    <w:rsid w:val="00C247DC"/>
    <w:rsid w:val="00C729F0"/>
    <w:rsid w:val="00C81A5F"/>
    <w:rsid w:val="00C9264F"/>
    <w:rsid w:val="00CA05ED"/>
    <w:rsid w:val="00CA1BE7"/>
    <w:rsid w:val="00CD32FF"/>
    <w:rsid w:val="00CD4F91"/>
    <w:rsid w:val="00D1219E"/>
    <w:rsid w:val="00D92F93"/>
    <w:rsid w:val="00DB7410"/>
    <w:rsid w:val="00DD3002"/>
    <w:rsid w:val="00DD6DD2"/>
    <w:rsid w:val="00DE29D3"/>
    <w:rsid w:val="00DF0FEE"/>
    <w:rsid w:val="00DF3E2E"/>
    <w:rsid w:val="00E05692"/>
    <w:rsid w:val="00E20406"/>
    <w:rsid w:val="00E62555"/>
    <w:rsid w:val="00E752C6"/>
    <w:rsid w:val="00F22DFD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75449-EA16-4B81-88ED-48F7E95C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11</cp:revision>
  <dcterms:created xsi:type="dcterms:W3CDTF">2025-02-12T16:07:00Z</dcterms:created>
  <dcterms:modified xsi:type="dcterms:W3CDTF">2025-02-12T18:02:00Z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